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AC9CE" w14:textId="560EDB96" w:rsidR="002B52D9" w:rsidRDefault="00465F49" w:rsidP="00465F49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Georgia" w:eastAsia="Times New Roman" w:hAnsi="Georgia" w:cs="Times New Roman"/>
          <w:sz w:val="32"/>
          <w:szCs w:val="32"/>
          <w:bdr w:val="none" w:sz="0" w:space="0" w:color="auto" w:frame="1"/>
          <w:lang w:eastAsia="nl-NL"/>
        </w:rPr>
      </w:pPr>
      <w:r w:rsidRPr="00465F49">
        <w:rPr>
          <w:rFonts w:ascii="Georgia" w:eastAsia="Times New Roman" w:hAnsi="Georgia" w:cs="Times New Roman"/>
          <w:sz w:val="32"/>
          <w:szCs w:val="32"/>
          <w:bdr w:val="none" w:sz="0" w:space="0" w:color="auto" w:frame="1"/>
          <w:lang w:eastAsia="nl-NL"/>
        </w:rPr>
        <w:t>Opdrachten</w:t>
      </w:r>
      <w:r>
        <w:rPr>
          <w:rFonts w:ascii="Georgia" w:eastAsia="Times New Roman" w:hAnsi="Georgia" w:cs="Times New Roman"/>
          <w:sz w:val="32"/>
          <w:szCs w:val="32"/>
          <w:bdr w:val="none" w:sz="0" w:space="0" w:color="auto" w:frame="1"/>
          <w:lang w:eastAsia="nl-NL"/>
        </w:rPr>
        <w:t>blad</w:t>
      </w:r>
      <w:r w:rsidRPr="00465F49">
        <w:rPr>
          <w:rFonts w:ascii="Georgia" w:eastAsia="Times New Roman" w:hAnsi="Georgia" w:cs="Times New Roman"/>
          <w:sz w:val="32"/>
          <w:szCs w:val="32"/>
          <w:bdr w:val="none" w:sz="0" w:space="0" w:color="auto" w:frame="1"/>
          <w:lang w:eastAsia="nl-NL"/>
        </w:rPr>
        <w:t xml:space="preserve"> </w:t>
      </w:r>
      <w:r w:rsidR="002B52D9">
        <w:rPr>
          <w:rFonts w:ascii="Georgia" w:eastAsia="Times New Roman" w:hAnsi="Georgia" w:cs="Times New Roman"/>
          <w:sz w:val="32"/>
          <w:szCs w:val="32"/>
          <w:bdr w:val="none" w:sz="0" w:space="0" w:color="auto" w:frame="1"/>
          <w:lang w:eastAsia="nl-NL"/>
        </w:rPr>
        <w:t xml:space="preserve">cursus </w:t>
      </w:r>
      <w:r w:rsidRPr="00465F49">
        <w:rPr>
          <w:rFonts w:ascii="Georgia" w:eastAsia="Times New Roman" w:hAnsi="Georgia" w:cs="Times New Roman"/>
          <w:sz w:val="32"/>
          <w:szCs w:val="32"/>
          <w:bdr w:val="none" w:sz="0" w:space="0" w:color="auto" w:frame="1"/>
          <w:lang w:eastAsia="nl-NL"/>
        </w:rPr>
        <w:t xml:space="preserve">Geestelijk herstel </w:t>
      </w:r>
    </w:p>
    <w:p w14:paraId="7E15D537" w14:textId="49AF4AF1" w:rsidR="00465F49" w:rsidRDefault="00465F49" w:rsidP="002B52D9">
      <w:pPr>
        <w:shd w:val="clear" w:color="auto" w:fill="FFFFFF"/>
        <w:spacing w:line="360" w:lineRule="atLeast"/>
        <w:jc w:val="center"/>
        <w:textAlignment w:val="baseline"/>
        <w:outlineLvl w:val="1"/>
        <w:rPr>
          <w:rFonts w:ascii="Georgia" w:eastAsia="Times New Roman" w:hAnsi="Georgia" w:cs="Times New Roman"/>
          <w:sz w:val="32"/>
          <w:szCs w:val="32"/>
          <w:bdr w:val="none" w:sz="0" w:space="0" w:color="auto" w:frame="1"/>
          <w:lang w:eastAsia="nl-NL"/>
        </w:rPr>
      </w:pPr>
      <w:r w:rsidRPr="00465F49">
        <w:rPr>
          <w:rFonts w:ascii="Georgia" w:eastAsia="Times New Roman" w:hAnsi="Georgia" w:cs="Times New Roman"/>
          <w:sz w:val="32"/>
          <w:szCs w:val="32"/>
          <w:bdr w:val="none" w:sz="0" w:space="0" w:color="auto" w:frame="1"/>
          <w:lang w:eastAsia="nl-NL"/>
        </w:rPr>
        <w:t>over de roeping van Petrus en wij om Jezus te volgen</w:t>
      </w:r>
      <w:r>
        <w:rPr>
          <w:rFonts w:ascii="Georgia" w:eastAsia="Times New Roman" w:hAnsi="Georgia" w:cs="Times New Roman"/>
          <w:sz w:val="32"/>
          <w:szCs w:val="32"/>
          <w:bdr w:val="none" w:sz="0" w:space="0" w:color="auto" w:frame="1"/>
          <w:lang w:eastAsia="nl-NL"/>
        </w:rPr>
        <w:t>.</w:t>
      </w:r>
    </w:p>
    <w:p w14:paraId="711E7E15" w14:textId="5F4B7CCA" w:rsidR="00465F49" w:rsidRPr="004E5DC3" w:rsidRDefault="00465F49" w:rsidP="004E5DC3">
      <w:pPr>
        <w:shd w:val="clear" w:color="auto" w:fill="FFFFFF"/>
        <w:spacing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</w:pPr>
      <w:r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Het gaat in deze pastorale Bijbelstudie over Jezus, Petrus en wij. Wat kunnen we leren van het geloofsleven van Petrus? Hoe kon het </w:t>
      </w:r>
      <w:r w:rsidR="002B52D9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toch</w:t>
      </w:r>
      <w:r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 zo misgaan met zijn geloof? Hij heeft Jezus als de Christus beleden, maar de steenrots Petrus was ook ‘een struikelblok’ voor Jezus</w:t>
      </w:r>
      <w:r w:rsidR="004E5DC3"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. Hij heeft </w:t>
      </w:r>
      <w:r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Hem zelfs verloochend.</w:t>
      </w:r>
    </w:p>
    <w:p w14:paraId="39D7DAAC" w14:textId="174E3AF5" w:rsidR="00465F49" w:rsidRPr="004E5DC3" w:rsidRDefault="00465F49" w:rsidP="004E5DC3">
      <w:pPr>
        <w:shd w:val="clear" w:color="auto" w:fill="FFFFFF"/>
        <w:spacing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sz w:val="26"/>
          <w:szCs w:val="26"/>
          <w:lang w:eastAsia="nl-NL"/>
        </w:rPr>
      </w:pPr>
      <w:r w:rsidRPr="004E5DC3">
        <w:rPr>
          <w:rFonts w:ascii="Georgia" w:eastAsia="Times New Roman" w:hAnsi="Georgia" w:cs="Times New Roman"/>
          <w:b/>
          <w:bCs/>
          <w:sz w:val="26"/>
          <w:szCs w:val="26"/>
          <w:bdr w:val="none" w:sz="0" w:space="0" w:color="auto" w:frame="1"/>
          <w:lang w:eastAsia="nl-NL"/>
        </w:rPr>
        <w:t xml:space="preserve">Petrus </w:t>
      </w:r>
      <w:r w:rsidR="004E5DC3">
        <w:rPr>
          <w:rFonts w:ascii="Georgia" w:eastAsia="Times New Roman" w:hAnsi="Georgia" w:cs="Times New Roman"/>
          <w:b/>
          <w:bCs/>
          <w:sz w:val="26"/>
          <w:szCs w:val="26"/>
          <w:bdr w:val="none" w:sz="0" w:space="0" w:color="auto" w:frame="1"/>
          <w:lang w:eastAsia="nl-NL"/>
        </w:rPr>
        <w:t>wa</w:t>
      </w:r>
      <w:r w:rsidRPr="004E5DC3">
        <w:rPr>
          <w:rFonts w:ascii="Georgia" w:eastAsia="Times New Roman" w:hAnsi="Georgia" w:cs="Times New Roman"/>
          <w:b/>
          <w:bCs/>
          <w:sz w:val="26"/>
          <w:szCs w:val="26"/>
          <w:bdr w:val="none" w:sz="0" w:space="0" w:color="auto" w:frame="1"/>
          <w:lang w:eastAsia="nl-NL"/>
        </w:rPr>
        <w:t>s de volgeling die Jezus niet meer kon volgen</w:t>
      </w:r>
    </w:p>
    <w:p w14:paraId="0F04C8D2" w14:textId="2B01EEA5" w:rsidR="005A78F4" w:rsidRDefault="00465F49" w:rsidP="00465F49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</w:pPr>
      <w:r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Petrus komt menselijk over. Hij reageerde direct</w:t>
      </w:r>
      <w:r w:rsidR="002B52D9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, emotioneel</w:t>
      </w:r>
      <w:r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 en impulsief, vanuit zijn gevoel en liefde tot zijn Meester. Hij was nogal eens ‘haantje de voorste’. Maar toen de haan kraaide, huilde hij bitter (Luk. 22:62). </w:t>
      </w:r>
    </w:p>
    <w:p w14:paraId="16E4F7EB" w14:textId="4598EA2B" w:rsidR="004E5DC3" w:rsidRPr="004E5DC3" w:rsidRDefault="00465F49" w:rsidP="000315C2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</w:pPr>
      <w:r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Petrus </w:t>
      </w:r>
      <w:r w:rsidR="005A78F4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was</w:t>
      </w:r>
      <w:r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 </w:t>
      </w:r>
      <w:r w:rsidR="005A78F4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ook </w:t>
      </w:r>
      <w:r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wel overmoedig, </w:t>
      </w:r>
      <w:r w:rsidR="005A78F4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raakte</w:t>
      </w:r>
      <w:r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 ontmoedigd</w:t>
      </w:r>
      <w:r w:rsidR="005A78F4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, maar werd bemoedigd</w:t>
      </w:r>
      <w:r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. </w:t>
      </w:r>
    </w:p>
    <w:p w14:paraId="13AC7EAB" w14:textId="77777777" w:rsidR="000315C2" w:rsidRDefault="00465F49" w:rsidP="004E5DC3">
      <w:pPr>
        <w:shd w:val="clear" w:color="auto" w:fill="FFFFFF"/>
        <w:spacing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</w:pPr>
      <w:r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Jezus leed en streed alleen om ook falende gelovigen te redden. </w:t>
      </w:r>
    </w:p>
    <w:p w14:paraId="28ECD9D1" w14:textId="2B811FC4" w:rsidR="00465F49" w:rsidRPr="004E5DC3" w:rsidRDefault="00465F49" w:rsidP="004E5DC3">
      <w:pPr>
        <w:shd w:val="clear" w:color="auto" w:fill="FFFFFF"/>
        <w:spacing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</w:pPr>
      <w:r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We leren </w:t>
      </w:r>
      <w:r w:rsidR="005A78F4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ook </w:t>
      </w:r>
      <w:r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in de</w:t>
      </w:r>
      <w:r w:rsidR="005A78F4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ze sessie</w:t>
      </w:r>
      <w:r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 dat </w:t>
      </w:r>
      <w:r w:rsidR="005A78F4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er</w:t>
      </w:r>
      <w:r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 zonder Jezus wordt niets </w:t>
      </w:r>
      <w:r w:rsidR="005A78F4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wordt  </w:t>
      </w:r>
      <w:r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gevangen in Zijn dienst. Als je in de nacht van je leven niets vangt, gooi het dan over een andere boeg:</w:t>
      </w:r>
    </w:p>
    <w:p w14:paraId="216CFEE5" w14:textId="77777777" w:rsidR="00465F49" w:rsidRPr="004E5DC3" w:rsidRDefault="00465F49" w:rsidP="004E5DC3">
      <w:pPr>
        <w:shd w:val="clear" w:color="auto" w:fill="FFFFFF"/>
        <w:spacing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nl-NL"/>
        </w:rPr>
      </w:pPr>
      <w:r w:rsidRPr="004E5DC3">
        <w:rPr>
          <w:rFonts w:ascii="Georgia" w:eastAsia="Times New Roman" w:hAnsi="Georgia" w:cs="Times New Roman"/>
          <w:b/>
          <w:bCs/>
          <w:sz w:val="26"/>
          <w:szCs w:val="26"/>
          <w:bdr w:val="none" w:sz="0" w:space="0" w:color="auto" w:frame="1"/>
          <w:lang w:eastAsia="nl-NL"/>
        </w:rPr>
        <w:t>Werp het net van het geloof uit op het woord van Jezus!</w:t>
      </w:r>
    </w:p>
    <w:p w14:paraId="3AC41BF9" w14:textId="404EB3D2" w:rsidR="00465F49" w:rsidRDefault="00465F49" w:rsidP="004E5DC3">
      <w:pPr>
        <w:shd w:val="clear" w:color="auto" w:fill="FFFFFF"/>
        <w:spacing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</w:pPr>
      <w:r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Wat denk je van de opzoekende liefde van Jezus tot Petrus en </w:t>
      </w:r>
      <w:r w:rsidR="000315C2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ons?</w:t>
      </w:r>
    </w:p>
    <w:p w14:paraId="265551A3" w14:textId="171FA12D" w:rsidR="000315C2" w:rsidRPr="000315C2" w:rsidRDefault="000315C2" w:rsidP="004E5DC3">
      <w:pPr>
        <w:shd w:val="clear" w:color="auto" w:fill="FFFFFF"/>
        <w:spacing w:line="360" w:lineRule="atLeast"/>
        <w:textAlignment w:val="baseline"/>
        <w:outlineLvl w:val="2"/>
        <w:rPr>
          <w:rFonts w:ascii="Georgia" w:eastAsia="Times New Roman" w:hAnsi="Georgia" w:cs="Times New Roman"/>
          <w:sz w:val="28"/>
          <w:szCs w:val="28"/>
          <w:u w:val="single"/>
          <w:bdr w:val="none" w:sz="0" w:space="0" w:color="auto" w:frame="1"/>
          <w:lang w:eastAsia="nl-NL"/>
        </w:rPr>
      </w:pPr>
      <w:r w:rsidRPr="000315C2">
        <w:rPr>
          <w:rFonts w:ascii="Georgia" w:eastAsia="Times New Roman" w:hAnsi="Georgia" w:cs="Times New Roman"/>
          <w:sz w:val="28"/>
          <w:szCs w:val="28"/>
          <w:u w:val="single"/>
          <w:bdr w:val="none" w:sz="0" w:space="0" w:color="auto" w:frame="1"/>
          <w:lang w:eastAsia="nl-NL"/>
        </w:rPr>
        <w:t xml:space="preserve">Wil je (een aantal van) de volgende vragen samen bespreken? </w:t>
      </w:r>
    </w:p>
    <w:p w14:paraId="26A1A51B" w14:textId="77777777" w:rsidR="00465F49" w:rsidRPr="004E5DC3" w:rsidRDefault="00465F49" w:rsidP="00465F49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</w:pPr>
      <w:r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1. Hoe weet je dat je door God geroepen bent om Jezus te volgen?</w:t>
      </w:r>
    </w:p>
    <w:p w14:paraId="2247B5AE" w14:textId="77777777" w:rsidR="00465F49" w:rsidRPr="004E5DC3" w:rsidRDefault="00465F49" w:rsidP="00465F49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</w:pPr>
      <w:r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2. Heb je een tijd gehad dat je Jezus niet meer kon volgen? </w:t>
      </w:r>
    </w:p>
    <w:p w14:paraId="3411A8E2" w14:textId="77777777" w:rsidR="00465F49" w:rsidRPr="004E5DC3" w:rsidRDefault="00465F49" w:rsidP="00465F49">
      <w:pPr>
        <w:spacing w:after="0"/>
        <w:rPr>
          <w:rFonts w:ascii="Georgia" w:hAnsi="Georgia"/>
          <w:sz w:val="26"/>
          <w:szCs w:val="26"/>
          <w:lang w:eastAsia="nl-NL"/>
        </w:rPr>
      </w:pPr>
      <w:r w:rsidRPr="004E5DC3">
        <w:rPr>
          <w:sz w:val="26"/>
          <w:szCs w:val="26"/>
          <w:bdr w:val="none" w:sz="0" w:space="0" w:color="auto" w:frame="1"/>
          <w:lang w:eastAsia="nl-NL"/>
        </w:rPr>
        <w:t xml:space="preserve">      </w:t>
      </w:r>
      <w:r w:rsidRPr="004E5DC3">
        <w:rPr>
          <w:rFonts w:ascii="Georgia" w:hAnsi="Georgia"/>
          <w:sz w:val="26"/>
          <w:szCs w:val="26"/>
          <w:bdr w:val="none" w:sz="0" w:space="0" w:color="auto" w:frame="1"/>
          <w:lang w:eastAsia="nl-NL"/>
        </w:rPr>
        <w:t>Waardoor kwam dat?</w:t>
      </w:r>
    </w:p>
    <w:p w14:paraId="2488A352" w14:textId="77777777" w:rsidR="00465F49" w:rsidRPr="004E5DC3" w:rsidRDefault="00465F49" w:rsidP="00465F49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</w:pPr>
      <w:r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3. Kun je vertellen dat Jezus je toen niet heeft losgelaten? </w:t>
      </w:r>
    </w:p>
    <w:p w14:paraId="28EE43A0" w14:textId="77777777" w:rsidR="00465F49" w:rsidRPr="004E5DC3" w:rsidRDefault="00465F49" w:rsidP="00465F49">
      <w:pPr>
        <w:shd w:val="clear" w:color="auto" w:fill="FFFFFF"/>
        <w:spacing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  <w:r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    Hoe kwam het weer goed?</w:t>
      </w:r>
    </w:p>
    <w:p w14:paraId="3B20CCEF" w14:textId="43F256B0" w:rsidR="00465F49" w:rsidRPr="004E5DC3" w:rsidRDefault="005A78F4" w:rsidP="00465F49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  <w:r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4</w:t>
      </w:r>
      <w:r w:rsidR="00465F49"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. Waarom ging het zo mis met Petrus, zodat hij Jezus verloochende?</w:t>
      </w:r>
    </w:p>
    <w:p w14:paraId="7462BBA5" w14:textId="3736A3E1" w:rsidR="00465F49" w:rsidRPr="004E5DC3" w:rsidRDefault="005A78F4" w:rsidP="00465F49">
      <w:pPr>
        <w:shd w:val="clear" w:color="auto" w:fill="FFFFFF"/>
        <w:spacing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</w:pPr>
      <w:r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5</w:t>
      </w:r>
      <w:r w:rsidR="00465F49"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. Wat denk je van het berouw van Petrus? Wat herken je ervan bij jezelf?</w:t>
      </w:r>
    </w:p>
    <w:p w14:paraId="38D520FD" w14:textId="77777777" w:rsidR="000315C2" w:rsidRDefault="005A78F4" w:rsidP="00465F49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</w:pPr>
      <w:r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6</w:t>
      </w:r>
      <w:r w:rsidR="00465F49"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. Hoe kun je (tegen je gevoel en </w:t>
      </w:r>
      <w:r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inzicht</w:t>
      </w:r>
      <w:r w:rsidR="00465F49"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 in) het net </w:t>
      </w:r>
      <w:r w:rsidR="000315C2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van het geloof </w:t>
      </w:r>
    </w:p>
    <w:p w14:paraId="5C753C7F" w14:textId="12D12DBB" w:rsidR="00465F49" w:rsidRPr="004E5DC3" w:rsidRDefault="000315C2" w:rsidP="000315C2">
      <w:pPr>
        <w:shd w:val="clear" w:color="auto" w:fill="FFFFFF"/>
        <w:spacing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</w:pPr>
      <w:r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     </w:t>
      </w:r>
      <w:r w:rsidR="00465F49"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aan de andere zijde werpen, zodat je meer kunt (ont)vangen?</w:t>
      </w:r>
    </w:p>
    <w:p w14:paraId="189EBEFD" w14:textId="52240FC6" w:rsidR="00465F49" w:rsidRPr="004E5DC3" w:rsidRDefault="005A78F4" w:rsidP="00465F49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  <w:r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7</w:t>
      </w:r>
      <w:r w:rsidR="00465F49"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a. Wat vind je van het herstel door Jezus van Petrus door </w:t>
      </w:r>
      <w:r w:rsidR="002B52D9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Zijn </w:t>
      </w:r>
      <w:r w:rsidR="00465F49"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liefde?</w:t>
      </w:r>
    </w:p>
    <w:p w14:paraId="1A7321AA" w14:textId="77777777" w:rsidR="002B52D9" w:rsidRDefault="005A78F4" w:rsidP="00465F49">
      <w:pPr>
        <w:shd w:val="clear" w:color="auto" w:fill="FFFFFF"/>
        <w:spacing w:after="0"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</w:pPr>
      <w:r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7</w:t>
      </w:r>
      <w:r w:rsidR="00465F49"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b. Waarvoor is er ook bij jou nog herstel nodig</w:t>
      </w:r>
      <w:r w:rsidR="002B52D9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?</w:t>
      </w:r>
      <w:r w:rsidR="00465F49"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 </w:t>
      </w:r>
    </w:p>
    <w:p w14:paraId="48D29D58" w14:textId="32F8CF6E" w:rsidR="00465F49" w:rsidRPr="004E5DC3" w:rsidRDefault="002B52D9" w:rsidP="002B52D9">
      <w:pPr>
        <w:shd w:val="clear" w:color="auto" w:fill="FFFFFF"/>
        <w:spacing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  <w:r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       W</w:t>
      </w:r>
      <w:r w:rsidR="00465F49"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at wil je belijden en </w:t>
      </w:r>
      <w:r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waarvoor </w:t>
      </w:r>
      <w:r w:rsidR="00465F49"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wil </w:t>
      </w:r>
      <w:r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je (</w:t>
      </w:r>
      <w:r w:rsidR="00465F49"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laten</w:t>
      </w:r>
      <w:r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)</w:t>
      </w:r>
      <w:r w:rsidR="00465F49"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 xml:space="preserve"> bidden?</w:t>
      </w:r>
    </w:p>
    <w:p w14:paraId="1EBEE690" w14:textId="4FCEE9CA" w:rsidR="00465F49" w:rsidRPr="004E5DC3" w:rsidRDefault="005A78F4" w:rsidP="004E5DC3">
      <w:pPr>
        <w:shd w:val="clear" w:color="auto" w:fill="FFFFFF"/>
        <w:spacing w:line="360" w:lineRule="atLeast"/>
        <w:textAlignment w:val="baseline"/>
        <w:outlineLvl w:val="2"/>
        <w:rPr>
          <w:rFonts w:ascii="Georgia" w:eastAsia="Times New Roman" w:hAnsi="Georgia" w:cs="Times New Roman"/>
          <w:sz w:val="26"/>
          <w:szCs w:val="26"/>
          <w:lang w:eastAsia="nl-NL"/>
        </w:rPr>
      </w:pPr>
      <w:r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8</w:t>
      </w:r>
      <w:r w:rsidR="00465F49" w:rsidRPr="004E5DC3">
        <w:rPr>
          <w:rFonts w:ascii="Georgia" w:eastAsia="Times New Roman" w:hAnsi="Georgia" w:cs="Times New Roman"/>
          <w:sz w:val="26"/>
          <w:szCs w:val="26"/>
          <w:bdr w:val="none" w:sz="0" w:space="0" w:color="auto" w:frame="1"/>
          <w:lang w:eastAsia="nl-NL"/>
        </w:rPr>
        <w:t>. Hoe groot is jouw liefde voor Jezus? Waar wil je God voor danken?</w:t>
      </w:r>
    </w:p>
    <w:p w14:paraId="3EF588B9" w14:textId="2F568380" w:rsidR="00465F49" w:rsidRPr="004E5DC3" w:rsidRDefault="00465F49" w:rsidP="00465F49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color w:val="000080"/>
          <w:sz w:val="26"/>
          <w:szCs w:val="26"/>
          <w:bdr w:val="none" w:sz="0" w:space="0" w:color="auto" w:frame="1"/>
          <w:lang w:eastAsia="nl-NL"/>
        </w:rPr>
      </w:pPr>
      <w:r w:rsidRPr="004E5DC3">
        <w:rPr>
          <w:rFonts w:ascii="Georgia" w:eastAsia="Times New Roman" w:hAnsi="Georgia" w:cs="Times New Roman"/>
          <w:b/>
          <w:bCs/>
          <w:sz w:val="26"/>
          <w:szCs w:val="26"/>
          <w:bdr w:val="none" w:sz="0" w:space="0" w:color="auto" w:frame="1"/>
          <w:lang w:eastAsia="nl-NL"/>
        </w:rPr>
        <w:t>Samen bidden en danken</w:t>
      </w:r>
    </w:p>
    <w:sectPr w:rsidR="00465F49" w:rsidRPr="004E5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49"/>
    <w:rsid w:val="000315C2"/>
    <w:rsid w:val="002B52D9"/>
    <w:rsid w:val="00465F49"/>
    <w:rsid w:val="004E5DC3"/>
    <w:rsid w:val="005A78F4"/>
    <w:rsid w:val="007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8A52"/>
  <w15:chartTrackingRefBased/>
  <w15:docId w15:val="{B6352D12-31A2-43CF-A661-994E4B63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5F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3</cp:revision>
  <dcterms:created xsi:type="dcterms:W3CDTF">2020-10-25T10:45:00Z</dcterms:created>
  <dcterms:modified xsi:type="dcterms:W3CDTF">2020-10-25T20:04:00Z</dcterms:modified>
</cp:coreProperties>
</file>